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71" w:rsidRDefault="00421871" w:rsidP="00421871">
      <w:pPr>
        <w:pStyle w:val="normal00200028web0029"/>
        <w:spacing w:before="140" w:beforeAutospacing="0" w:after="140" w:afterAutospacing="0" w:line="260" w:lineRule="atLeast"/>
        <w:jc w:val="center"/>
        <w:rPr>
          <w:b/>
        </w:rPr>
      </w:pPr>
      <w:r>
        <w:rPr>
          <w:b/>
        </w:rPr>
        <w:t>ИСПОЛНИТЕЛЬНЫЙ КОМИТЕТ ФЕДОРОВСКОГО СЕЛЬСКОГО ПОСЕЛЕНИЯ КАЙБИЦКОГО МУНИЦИПАЛЬНОГО РАЙОНА</w:t>
      </w:r>
    </w:p>
    <w:p w:rsidR="00421871" w:rsidRDefault="00421871" w:rsidP="00421871">
      <w:pPr>
        <w:pStyle w:val="normal00200028web0029"/>
        <w:spacing w:before="140" w:beforeAutospacing="0" w:after="140" w:afterAutospacing="0" w:line="260" w:lineRule="atLeast"/>
        <w:jc w:val="center"/>
        <w:rPr>
          <w:b/>
        </w:rPr>
      </w:pPr>
      <w:r>
        <w:rPr>
          <w:b/>
        </w:rPr>
        <w:t>ПОСТАНОВЛЕНИЕ </w:t>
      </w:r>
      <w:r>
        <w:rPr>
          <w:b/>
        </w:rPr>
        <w:br/>
      </w:r>
    </w:p>
    <w:p w:rsidR="00421871" w:rsidRDefault="00421871" w:rsidP="0042187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01 марта 2016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№ 4</w:t>
      </w:r>
    </w:p>
    <w:p w:rsidR="00421871" w:rsidRDefault="00421871" w:rsidP="00421871">
      <w:pPr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комиссии по делам несовершеннолетних</w:t>
      </w:r>
    </w:p>
    <w:p w:rsidR="00421871" w:rsidRDefault="00421871" w:rsidP="00421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защите прав в Федоровском сельском поселении</w:t>
      </w:r>
    </w:p>
    <w:p w:rsidR="00421871" w:rsidRDefault="00421871" w:rsidP="00421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комплексного решения проблем профилактики безнадзорности, беспризорности и правонарушений несовершеннолетних, создания правовых, социально-экономических условий для реализации прав и законных интересов детей и подростков,</w:t>
      </w:r>
    </w:p>
    <w:p w:rsidR="00421871" w:rsidRDefault="00421871" w:rsidP="00421871">
      <w:pPr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21871" w:rsidRDefault="00421871" w:rsidP="00421871">
      <w:pPr>
        <w:pStyle w:val="a4"/>
        <w:numPr>
          <w:ilvl w:val="0"/>
          <w:numId w:val="1"/>
        </w:numPr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421871" w:rsidRDefault="00421871" w:rsidP="004218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по делам несовершеннолетних и защите прав в Федоровском сельском поселении (Приложение №1).</w:t>
      </w:r>
    </w:p>
    <w:p w:rsidR="00421871" w:rsidRDefault="00421871" w:rsidP="004218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1.1.Положение комиссии по делам несовершеннолетних и защите их прав в Федоровском сельском поселении (Приложение №2).</w:t>
      </w:r>
    </w:p>
    <w:p w:rsidR="00421871" w:rsidRDefault="00421871" w:rsidP="004218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1.2.План мероприятий по делам несовершеннолетних и защите их прав в Федоровском сельском поселении (Приложение №3).</w:t>
      </w:r>
    </w:p>
    <w:p w:rsidR="00421871" w:rsidRDefault="00421871" w:rsidP="00421871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данное постановление в специальных информационных стендах и разместить на официальном сайте Федоровского сельском поселении по адресу:</w:t>
      </w:r>
      <w: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Fedor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Kbc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tatar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21871" w:rsidRDefault="00421871" w:rsidP="00421871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Настоящее постановление вступает в силу с момента официального обнародования.</w:t>
      </w:r>
    </w:p>
    <w:p w:rsidR="00421871" w:rsidRDefault="00421871" w:rsidP="00421871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Контроль за исполнением настоящего постановления оставляю за собой.</w:t>
      </w:r>
    </w:p>
    <w:p w:rsidR="00421871" w:rsidRDefault="00421871" w:rsidP="00421871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Глава, р</w:t>
      </w:r>
      <w:r>
        <w:rPr>
          <w:rFonts w:ascii="Times New Roman" w:hAnsi="Times New Roman" w:cs="Times New Roman"/>
          <w:sz w:val="24"/>
          <w:szCs w:val="24"/>
        </w:rPr>
        <w:t>уководитель Исполнительного комитета</w:t>
      </w:r>
    </w:p>
    <w:p w:rsidR="00421871" w:rsidRDefault="00421871" w:rsidP="00421871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Федоровского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Ф.Ф. Зайнуллин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871" w:rsidRDefault="00421871" w:rsidP="00421871">
      <w:pPr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Главы, 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уководителя</w:t>
      </w: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Федоровского сельского поселения</w:t>
      </w: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 марта 2016 г. № 4</w:t>
      </w: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 по делам несовершеннолетних и защите их прав в Федоровском сельском поселении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комиссии,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Глава, р</w:t>
      </w:r>
      <w:r>
        <w:rPr>
          <w:rFonts w:ascii="Times New Roman" w:hAnsi="Times New Roman" w:cs="Times New Roman"/>
          <w:sz w:val="24"/>
          <w:szCs w:val="24"/>
        </w:rPr>
        <w:t>уководитель Исполнительного комитета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Федоровского СП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Зайнуллин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Фирдус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Фильдар</w:t>
      </w:r>
      <w:r>
        <w:rPr>
          <w:rFonts w:ascii="Times New Roman" w:hAnsi="Times New Roman" w:cs="Times New Roman"/>
          <w:b/>
          <w:sz w:val="24"/>
          <w:szCs w:val="24"/>
        </w:rPr>
        <w:t>ович</w:t>
      </w:r>
      <w:proofErr w:type="spellEnd"/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Председателя, 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«Федоровская 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Е.Г.Тутаева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Серяков Михаил Александрович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комиссии,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секретарь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Исполкома Федоровского СП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Большакова Светлана Ивановна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</w:t>
      </w:r>
    </w:p>
    <w:p w:rsidR="00421871" w:rsidRDefault="00421871" w:rsidP="004218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21871" w:rsidRDefault="00421871" w:rsidP="00421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Серякова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Гулия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Фратовна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(Фельдшер Федоровского ФАП)</w:t>
      </w:r>
    </w:p>
    <w:p w:rsidR="00421871" w:rsidRDefault="00421871" w:rsidP="00421871">
      <w:pPr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Турнаева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Зарема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Рефатовна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(Методист</w:t>
      </w:r>
      <w:r>
        <w:rPr>
          <w:rFonts w:ascii="Times New Roman" w:hAnsi="Times New Roman" w:cs="Times New Roman"/>
          <w:sz w:val="24"/>
          <w:szCs w:val="24"/>
        </w:rPr>
        <w:t xml:space="preserve"> Федоровского СДК)</w:t>
      </w:r>
    </w:p>
    <w:p w:rsidR="00421871" w:rsidRDefault="00421871" w:rsidP="004218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21871" w:rsidRDefault="00421871" w:rsidP="00421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Кузьмин Денис Анатолье</w:t>
      </w:r>
      <w:r>
        <w:rPr>
          <w:rFonts w:ascii="Times New Roman" w:hAnsi="Times New Roman" w:cs="Times New Roman"/>
          <w:b/>
          <w:sz w:val="24"/>
          <w:szCs w:val="24"/>
        </w:rPr>
        <w:t>вич</w:t>
      </w:r>
      <w:r>
        <w:rPr>
          <w:rFonts w:ascii="Times New Roman" w:hAnsi="Times New Roman" w:cs="Times New Roman"/>
          <w:sz w:val="24"/>
          <w:szCs w:val="24"/>
        </w:rPr>
        <w:t xml:space="preserve"> (УУП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Кайбицкому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району)      </w:t>
      </w:r>
    </w:p>
    <w:p w:rsidR="00421871" w:rsidRDefault="00421871" w:rsidP="004218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Фирсов Алексей Михайлович</w:t>
      </w:r>
      <w:r>
        <w:rPr>
          <w:rFonts w:ascii="Times New Roman" w:hAnsi="Times New Roman" w:cs="Times New Roman"/>
          <w:sz w:val="24"/>
          <w:szCs w:val="24"/>
        </w:rPr>
        <w:t xml:space="preserve"> (Представитель Агрофирмы)</w:t>
      </w:r>
    </w:p>
    <w:p w:rsidR="00421871" w:rsidRDefault="00421871" w:rsidP="004218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Моисеева Нина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(Председатель Совета Ветеранов)              </w:t>
      </w:r>
    </w:p>
    <w:p w:rsidR="00421871" w:rsidRDefault="00421871" w:rsidP="0042187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21871" w:rsidRDefault="00421871" w:rsidP="00421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Гущина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(Заведующая Федоровским детским садом «Теремок»)         </w:t>
      </w:r>
    </w:p>
    <w:p w:rsidR="00421871" w:rsidRDefault="00421871" w:rsidP="004218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1871" w:rsidRPr="00421871" w:rsidRDefault="00421871" w:rsidP="00421871">
      <w:pPr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Главы, р</w:t>
      </w:r>
      <w:r>
        <w:rPr>
          <w:rFonts w:ascii="Times New Roman" w:hAnsi="Times New Roman" w:cs="Times New Roman"/>
          <w:sz w:val="24"/>
          <w:szCs w:val="24"/>
        </w:rPr>
        <w:t>уководителя</w:t>
      </w: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Федоровского сельского поселения</w:t>
      </w: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 марта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 № 4</w:t>
      </w: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Комиссии по делам несовершеннолетних и защите их прав в Федоровском сельском поселении 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71" w:rsidRDefault="00421871" w:rsidP="0042187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21871" w:rsidRDefault="00421871" w:rsidP="00421871">
      <w:pPr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1.1.Комиссия по делам несовершеннолетних и защите их прав в Федоровском сельском поселении является органом системы профилактики безнадзорности и правонарушений.</w:t>
      </w:r>
    </w:p>
    <w:p w:rsidR="00421871" w:rsidRDefault="00421871" w:rsidP="00421871">
      <w:pPr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1.2.Комиссия по делам несовершеннолетних и защите их прав в своей деятельности взаимодействует с комиссией по делам несовершеннолетних и защите их прав при Исполкоме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Полномочия общественной комиссии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Комиссия по делам несовершеннолетних и защите их прав осуществляет следующие полномочия: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пределах своей компетенции в соответствии с действующим законодательством в мероприятиях по профилактике безнадзорности и правонарушений несовершеннолетних в поселении;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выявляет детей и семей, находящихся в социально опасном положении, проживающих на территории Федоровского сельского поселения;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установленном порядке в проведении рейдов по выявлению детей, склонных к бродяжничеству, попрошайничеству;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информирует компетентные органы о выявленных фактах нарушения прав и законных интересов несовершеннолетних;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 в органы опеки и попечительства при Исполкоме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предложения о формировании устройства и поддержки несовершеннолетних, нуждающихся в помощи государства;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индивидуально-профилактической и реабилитационной работе с несовершеннолетними и семьями, находящимися в социально опасном положении;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в социально опасном положении, в которых проживают дети;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направляет информацию о необходимости проведения индивидуально-профилактической работы с несовершеннолетними в соответствующие органы и учреждения системы профилактики безнадзорности и правонарушений несовершеннолетних;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на своих заседаниях по мере необходимости вопросы по профилактике социального сиротства, безнадзорности и правонарушений несовершеннолетних, защите их прав.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71" w:rsidRDefault="00421871" w:rsidP="0042187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Состав общественной комиссии</w:t>
      </w:r>
    </w:p>
    <w:p w:rsidR="00421871" w:rsidRDefault="00421871" w:rsidP="00421871">
      <w:pPr>
        <w:pStyle w:val="a4"/>
        <w:ind w:left="-851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Состав общественной комиссии утверждается Постановлением Руководителя Исполнительного комитета Федоровского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421871" w:rsidRDefault="00421871" w:rsidP="00421871">
      <w:pPr>
        <w:pStyle w:val="a4"/>
        <w:ind w:left="-851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состав комиссии входят не менее пяти человек: председатель, заместитель председателя, секретарь комиссии и члены комиссии, имеющие опыт работы с несовершеннолетними (работники культуры, учреждений здравоохранения, образования, учреждений системы профилактики безнадзорности и правонарушений несовершеннолетних, а также представители иных организаций).</w:t>
      </w:r>
    </w:p>
    <w:p w:rsidR="00421871" w:rsidRDefault="00421871" w:rsidP="00421871">
      <w:pPr>
        <w:pStyle w:val="a4"/>
        <w:ind w:left="-851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Осуществление членами комиссии своих полномочий производится на безвозмездной основе.</w:t>
      </w:r>
    </w:p>
    <w:p w:rsidR="00421871" w:rsidRDefault="00421871" w:rsidP="00421871">
      <w:pPr>
        <w:pStyle w:val="a4"/>
        <w:ind w:left="-851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Деятельностью комиссии руководит председатель комиссии по делам несовершеннолетних и защите их прав.</w:t>
      </w:r>
    </w:p>
    <w:p w:rsidR="00421871" w:rsidRDefault="00421871" w:rsidP="00421871">
      <w:pPr>
        <w:pStyle w:val="a4"/>
        <w:ind w:left="-851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Председатель комиссии распределяет обязанности между членами комиссии, организует работу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несовершеннолетних, ведет заседания комиссии, подписывает документы, принимаемые комиссией, номенклатуру дел комиссии.</w:t>
      </w:r>
    </w:p>
    <w:p w:rsidR="00421871" w:rsidRDefault="00421871" w:rsidP="00421871">
      <w:pPr>
        <w:pStyle w:val="a4"/>
        <w:ind w:left="-851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Заместитель председателя комиссии замещает председателя комиссии по делам несовершеннолетних и защите их прав в его отсутствие, осуществляет контроль за выполнением решений комиссии, планов, ведет делопроизводство комиссии.</w:t>
      </w:r>
    </w:p>
    <w:p w:rsidR="00421871" w:rsidRDefault="00421871" w:rsidP="00421871">
      <w:pPr>
        <w:pStyle w:val="a4"/>
        <w:ind w:left="-851" w:hanging="23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работы общественной комиссии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Комиссия по делам несовершеннолетних и защите их прав осуществляет свою деятельность в соответствии с планом работы комиссии на текущий год и с учетом необходимости оперативного решения возникающих неотложных вопросов.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Предложения в проект плана работы комиссии на очередной год вносятся членами комиссии, другими заинтересованными органами и организациями не позднее 15 ноября текущего года.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Заседания комиссии по делам несовершеннолетних и защите их прав проводятся по мере необходимости, но не реже одного раза в квартал и считаются правомочными, если на них присутствуют более половины ее членов. Комиссия также может проводить выездные заседания.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Вопросы на заседании комиссии по делам несовершеннолетних и защите их прав рассматриваются в соответствии с утвержденной председателем комиссии повесткой дня. По предложению членов комиссии или решению председателя комиссии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 ходе заседания члены комиссии по делам несовершеннолетних и защите их прав имеют право: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по повестке заседания и порядку работы;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от докладчиков и выступающих в прениях дополнительные разъяснения по рассматриваемы вопросам;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и замечания по проекту решения.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Решения принимаются простым большинством голосов членов комиссии, участвующих в заседании.</w:t>
      </w:r>
    </w:p>
    <w:p w:rsidR="00421871" w:rsidRDefault="00421871" w:rsidP="0042187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Решения комиссии по делам несовершеннолетних и защите их прав оформляются протоколом и при необходимости направляются для информирования в соответствующие органы и учреждения на территории поселения.</w:t>
      </w:r>
    </w:p>
    <w:p w:rsidR="00421871" w:rsidRDefault="00421871" w:rsidP="00421871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>
        <w:rPr>
          <w:rFonts w:ascii="Times New Roman" w:hAnsi="Times New Roman" w:cs="Times New Roman"/>
          <w:sz w:val="24"/>
          <w:szCs w:val="24"/>
        </w:rPr>
        <w:t>Главы, р</w:t>
      </w:r>
      <w:r>
        <w:rPr>
          <w:rFonts w:ascii="Times New Roman" w:hAnsi="Times New Roman" w:cs="Times New Roman"/>
          <w:sz w:val="24"/>
          <w:szCs w:val="24"/>
        </w:rPr>
        <w:t xml:space="preserve">уководителя </w:t>
      </w: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Федоровского сельского поселения</w:t>
      </w: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 марта 2016 № 4</w:t>
      </w: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 по делам несовершеннолетних и защите их прав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10" w:type="dxa"/>
        <w:tblInd w:w="-576" w:type="dxa"/>
        <w:tblLook w:val="04A0" w:firstRow="1" w:lastRow="0" w:firstColumn="1" w:lastColumn="0" w:noHBand="0" w:noVBand="1"/>
      </w:tblPr>
      <w:tblGrid>
        <w:gridCol w:w="833"/>
        <w:gridCol w:w="3424"/>
        <w:gridCol w:w="1843"/>
        <w:gridCol w:w="2126"/>
        <w:gridCol w:w="1984"/>
      </w:tblGrid>
      <w:tr w:rsidR="00421871" w:rsidTr="00421871">
        <w:trPr>
          <w:trHeight w:val="137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1871" w:rsidRDefault="00421871">
            <w:pPr>
              <w:pStyle w:val="a4"/>
              <w:spacing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с кем проводится мероприятие</w:t>
            </w:r>
          </w:p>
        </w:tc>
      </w:tr>
    </w:tbl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Организационно-методическая работа</w:t>
      </w:r>
    </w:p>
    <w:tbl>
      <w:tblPr>
        <w:tblStyle w:val="a5"/>
        <w:tblW w:w="10257" w:type="dxa"/>
        <w:tblInd w:w="-581" w:type="dxa"/>
        <w:tblLook w:val="04A0" w:firstRow="1" w:lastRow="0" w:firstColumn="1" w:lastColumn="0" w:noHBand="0" w:noVBand="1"/>
      </w:tblPr>
      <w:tblGrid>
        <w:gridCol w:w="660"/>
        <w:gridCol w:w="2965"/>
        <w:gridCol w:w="1844"/>
        <w:gridCol w:w="2394"/>
        <w:gridCol w:w="2394"/>
      </w:tblGrid>
      <w:tr w:rsidR="00421871" w:rsidTr="00421871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комиссии по делам несовершеннолетних и защите их прав (рассмотрение материалов в отношении несовершеннолетних и их родителей по протоколам и представлениям ОМВД России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Кайбицком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районе, представлений и ходатайств образовательных учреждений, жалоб граждан, актов обследования жилищных условий и т.п.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 секретарь комиссии по делам несовершеннолетних и защите их прав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421871" w:rsidTr="00421871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заседаний КДН и ЗП в деревнях Федоровского сельского поселения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421871" w:rsidTr="00421871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комиссии по делам несовершеннолетних и защите их прав в социально-неблагополучные семьи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421871" w:rsidTr="00421871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по местам концентрации подростков (дискотеки, улицы) с целью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алкоголизма среди несовершеннолетних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комиссии по делам несовершеннолетних и защите их прав,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культуры</w:t>
            </w:r>
          </w:p>
        </w:tc>
      </w:tr>
      <w:tr w:rsidR="00421871" w:rsidTr="00421871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по торговым точкам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421871" w:rsidTr="00421871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по гражданам, уклоняющимся от уплаты штрафов, вынесенных на заседаниях КДН и ЗП при Исполкоме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421871" w:rsidTr="00421871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 и постановка их на учет в КДН и ЗП и ПДН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421871" w:rsidTr="00421871">
        <w:trPr>
          <w:trHeight w:val="2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подростков и их родителей по вопросам защиты прав и законных интересов несовершеннолетних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421871" w:rsidTr="00421871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ко Дню семьи, Дню защиты детей, Нового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прав, учреждения культуры поселения</w:t>
            </w:r>
          </w:p>
        </w:tc>
      </w:tr>
    </w:tbl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Вопросы, выносимые для рассмотрения 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заседании комиссии по делам несовершеннолетних и защите их прав</w:t>
      </w:r>
    </w:p>
    <w:p w:rsidR="00421871" w:rsidRDefault="00421871" w:rsidP="004218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1" w:type="dxa"/>
        <w:tblInd w:w="-606" w:type="dxa"/>
        <w:tblLook w:val="04A0" w:firstRow="1" w:lastRow="0" w:firstColumn="1" w:lastColumn="0" w:noHBand="0" w:noVBand="1"/>
      </w:tblPr>
      <w:tblGrid>
        <w:gridCol w:w="584"/>
        <w:gridCol w:w="2752"/>
        <w:gridCol w:w="2215"/>
        <w:gridCol w:w="2394"/>
        <w:gridCol w:w="2396"/>
      </w:tblGrid>
      <w:tr w:rsidR="00421871" w:rsidTr="00421871">
        <w:trPr>
          <w:trHeight w:val="27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комиссии по делам несовершеннолетних и защите их прав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421871" w:rsidTr="00421871">
        <w:trPr>
          <w:trHeight w:val="27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правонарушений и преступлений среди несовершеннолетних на территории Федоровского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421871" w:rsidTr="00421871">
        <w:trPr>
          <w:trHeight w:val="27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детях, не приступивших к занятиям, и о мерах, предпринятых образовательными учреждениями поселения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недопущению подобных фактов и Состав комиссии по делам несовершеннолетних и защите их прав возвращению детей в школы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прав, учреждения образования</w:t>
            </w:r>
          </w:p>
        </w:tc>
      </w:tr>
      <w:tr w:rsidR="00421871" w:rsidTr="00421871">
        <w:trPr>
          <w:trHeight w:val="27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индивидуальной профилактической работы с несовершеннолетним и условно осужденными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421871" w:rsidTr="00421871">
        <w:trPr>
          <w:trHeight w:val="29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досуга несовершеннолетних по месту жительства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71" w:rsidRDefault="0042187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прав, учреждения образования</w:t>
            </w:r>
          </w:p>
        </w:tc>
      </w:tr>
    </w:tbl>
    <w:p w:rsidR="00F75323" w:rsidRDefault="00F75323"/>
    <w:sectPr w:rsidR="00F7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408E9"/>
    <w:multiLevelType w:val="multilevel"/>
    <w:tmpl w:val="99B08996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880" w:hanging="720"/>
      </w:pPr>
    </w:lvl>
    <w:lvl w:ilvl="3">
      <w:start w:val="1"/>
      <w:numFmt w:val="decimal"/>
      <w:isLgl/>
      <w:lvlText w:val="%1.%2.%3.%4."/>
      <w:lvlJc w:val="left"/>
      <w:pPr>
        <w:ind w:left="3600" w:hanging="72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080"/>
      </w:pPr>
    </w:lvl>
    <w:lvl w:ilvl="6">
      <w:start w:val="1"/>
      <w:numFmt w:val="decimal"/>
      <w:isLgl/>
      <w:lvlText w:val="%1.%2.%3.%4.%5.%6.%7."/>
      <w:lvlJc w:val="left"/>
      <w:pPr>
        <w:ind w:left="648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</w:lvl>
  </w:abstractNum>
  <w:abstractNum w:abstractNumId="1">
    <w:nsid w:val="3AE80A2D"/>
    <w:multiLevelType w:val="hybridMultilevel"/>
    <w:tmpl w:val="2D9895E4"/>
    <w:lvl w:ilvl="0" w:tplc="70ACFE94">
      <w:start w:val="3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0F1BB1"/>
    <w:multiLevelType w:val="hybridMultilevel"/>
    <w:tmpl w:val="8620F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71"/>
    <w:rsid w:val="00421871"/>
    <w:rsid w:val="0099347B"/>
    <w:rsid w:val="00F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109A7-2180-4B23-A615-250674C3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87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1871"/>
    <w:pPr>
      <w:ind w:left="720"/>
      <w:contextualSpacing/>
    </w:pPr>
  </w:style>
  <w:style w:type="paragraph" w:customStyle="1" w:styleId="normal00200028web0029">
    <w:name w:val="normal_0020_0028web_0029"/>
    <w:basedOn w:val="a"/>
    <w:rsid w:val="0042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2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dor.Kbc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федоровское</cp:lastModifiedBy>
  <cp:revision>1</cp:revision>
  <dcterms:created xsi:type="dcterms:W3CDTF">2016-03-10T05:24:00Z</dcterms:created>
  <dcterms:modified xsi:type="dcterms:W3CDTF">2016-03-10T05:47:00Z</dcterms:modified>
</cp:coreProperties>
</file>