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0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</w:tblGrid>
      <w:tr w:rsidR="007A1E4F" w:rsidTr="007A1E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E4F" w:rsidRDefault="007A1E4F">
            <w:pPr>
              <w:spacing w:line="256" w:lineRule="auto"/>
              <w:jc w:val="center"/>
              <w:rPr>
                <w:sz w:val="26"/>
                <w:lang w:val="x-none" w:eastAsia="en-US"/>
              </w:rPr>
            </w:pPr>
            <w:r>
              <w:rPr>
                <w:sz w:val="26"/>
                <w:lang w:val="x-none" w:eastAsia="en-US"/>
              </w:rPr>
              <w:t xml:space="preserve">Татарстан </w:t>
            </w:r>
            <w:proofErr w:type="spellStart"/>
            <w:r>
              <w:rPr>
                <w:sz w:val="26"/>
                <w:lang w:val="x-none" w:eastAsia="en-US"/>
              </w:rPr>
              <w:t>Республикасы</w:t>
            </w:r>
            <w:proofErr w:type="spellEnd"/>
          </w:p>
          <w:p w:rsidR="007A1E4F" w:rsidRDefault="007A1E4F">
            <w:pPr>
              <w:pStyle w:val="a3"/>
              <w:spacing w:line="256" w:lineRule="auto"/>
              <w:rPr>
                <w:b w:val="0"/>
                <w:caps w:val="0"/>
                <w:sz w:val="26"/>
                <w:lang w:eastAsia="en-US"/>
              </w:rPr>
            </w:pPr>
            <w:proofErr w:type="spellStart"/>
            <w:r>
              <w:rPr>
                <w:b w:val="0"/>
                <w:caps w:val="0"/>
                <w:sz w:val="26"/>
                <w:lang w:eastAsia="en-US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  <w:lang w:eastAsia="en-US"/>
              </w:rPr>
              <w:t xml:space="preserve"> районы</w:t>
            </w:r>
          </w:p>
          <w:p w:rsidR="007A1E4F" w:rsidRDefault="007A1E4F">
            <w:pPr>
              <w:pStyle w:val="a3"/>
              <w:spacing w:line="256" w:lineRule="auto"/>
              <w:rPr>
                <w:sz w:val="28"/>
                <w:lang w:val="tt-RU" w:eastAsia="en-US"/>
              </w:rPr>
            </w:pPr>
            <w:r>
              <w:rPr>
                <w:sz w:val="28"/>
                <w:lang w:val="tt-RU" w:eastAsia="en-US"/>
              </w:rPr>
              <w:t>ФЕДОРОВСК Авыл җирлеге башкарма</w:t>
            </w:r>
          </w:p>
          <w:p w:rsidR="007A1E4F" w:rsidRDefault="007A1E4F">
            <w:pPr>
              <w:pStyle w:val="a3"/>
              <w:spacing w:line="256" w:lineRule="auto"/>
              <w:rPr>
                <w:sz w:val="28"/>
                <w:lang w:val="tt-RU" w:eastAsia="en-US"/>
              </w:rPr>
            </w:pPr>
            <w:r>
              <w:rPr>
                <w:sz w:val="28"/>
                <w:lang w:val="tt-RU" w:eastAsia="en-US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E4F" w:rsidRDefault="007A1E4F">
            <w:pPr>
              <w:spacing w:line="256" w:lineRule="auto"/>
              <w:rPr>
                <w:lang w:val="x-none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E4F" w:rsidRDefault="007A1E4F">
            <w:pPr>
              <w:spacing w:line="256" w:lineRule="auto"/>
              <w:jc w:val="center"/>
              <w:rPr>
                <w:sz w:val="26"/>
                <w:lang w:val="x-none" w:eastAsia="en-US"/>
              </w:rPr>
            </w:pPr>
            <w:r>
              <w:rPr>
                <w:sz w:val="26"/>
                <w:lang w:val="x-none" w:eastAsia="en-US"/>
              </w:rPr>
              <w:t xml:space="preserve">Республика Татарстан </w:t>
            </w:r>
          </w:p>
          <w:p w:rsidR="007A1E4F" w:rsidRDefault="007A1E4F">
            <w:pPr>
              <w:spacing w:line="256" w:lineRule="auto"/>
              <w:jc w:val="center"/>
              <w:rPr>
                <w:sz w:val="26"/>
                <w:lang w:val="x-none" w:eastAsia="en-US"/>
              </w:rPr>
            </w:pPr>
            <w:proofErr w:type="spellStart"/>
            <w:r>
              <w:rPr>
                <w:sz w:val="26"/>
                <w:lang w:eastAsia="en-US"/>
              </w:rPr>
              <w:t>Кайб</w:t>
            </w:r>
            <w:r>
              <w:rPr>
                <w:sz w:val="26"/>
                <w:lang w:val="x-none" w:eastAsia="en-US"/>
              </w:rPr>
              <w:t>ицкий</w:t>
            </w:r>
            <w:proofErr w:type="spellEnd"/>
            <w:r>
              <w:rPr>
                <w:sz w:val="26"/>
                <w:lang w:val="x-none" w:eastAsia="en-US"/>
              </w:rPr>
              <w:t xml:space="preserve"> </w:t>
            </w:r>
            <w:r>
              <w:rPr>
                <w:sz w:val="26"/>
                <w:lang w:eastAsia="en-US"/>
              </w:rPr>
              <w:t>район</w:t>
            </w:r>
          </w:p>
          <w:p w:rsidR="007A1E4F" w:rsidRDefault="007A1E4F">
            <w:pPr>
              <w:spacing w:line="256" w:lineRule="auto"/>
              <w:jc w:val="center"/>
              <w:rPr>
                <w:b/>
                <w:caps/>
                <w:sz w:val="26"/>
                <w:lang w:eastAsia="en-US"/>
              </w:rPr>
            </w:pPr>
            <w:r>
              <w:rPr>
                <w:b/>
                <w:caps/>
                <w:sz w:val="26"/>
                <w:lang w:val="tt-RU" w:eastAsia="en-US"/>
              </w:rPr>
              <w:t>ИСПолнительный комитет ФЕДОРОВСКОГО сел</w:t>
            </w:r>
            <w:r>
              <w:rPr>
                <w:b/>
                <w:caps/>
                <w:sz w:val="26"/>
                <w:lang w:eastAsia="en-US"/>
              </w:rPr>
              <w:t xml:space="preserve">ьского поселения </w:t>
            </w:r>
          </w:p>
        </w:tc>
      </w:tr>
      <w:tr w:rsidR="007A1E4F" w:rsidTr="007A1E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A1E4F" w:rsidRDefault="007A1E4F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x-none" w:eastAsia="en-US"/>
              </w:rPr>
              <w:t>Адрес: 4223</w:t>
            </w:r>
            <w:r>
              <w:rPr>
                <w:i/>
                <w:lang w:val="tt-RU" w:eastAsia="en-US"/>
              </w:rPr>
              <w:t>21</w:t>
            </w:r>
            <w:r>
              <w:rPr>
                <w:i/>
                <w:lang w:val="x-none" w:eastAsia="en-US"/>
              </w:rPr>
              <w:t xml:space="preserve">, Татарстан </w:t>
            </w:r>
            <w:proofErr w:type="spellStart"/>
            <w:r>
              <w:rPr>
                <w:i/>
                <w:lang w:val="x-none" w:eastAsia="en-US"/>
              </w:rPr>
              <w:t>Республикасы</w:t>
            </w:r>
            <w:proofErr w:type="spellEnd"/>
            <w:r>
              <w:rPr>
                <w:i/>
                <w:lang w:val="x-none" w:eastAsia="en-US"/>
              </w:rPr>
              <w:t xml:space="preserve">, </w:t>
            </w:r>
            <w:proofErr w:type="spellStart"/>
            <w:r>
              <w:rPr>
                <w:i/>
                <w:lang w:val="x-none" w:eastAsia="en-US"/>
              </w:rPr>
              <w:t>Кайбыч</w:t>
            </w:r>
            <w:proofErr w:type="spellEnd"/>
            <w:r>
              <w:rPr>
                <w:i/>
                <w:lang w:val="x-none" w:eastAsia="en-US"/>
              </w:rPr>
              <w:t xml:space="preserve"> </w:t>
            </w:r>
            <w:proofErr w:type="spellStart"/>
            <w:r>
              <w:rPr>
                <w:i/>
                <w:lang w:val="x-none" w:eastAsia="en-US"/>
              </w:rPr>
              <w:t>районы,</w:t>
            </w:r>
            <w:r>
              <w:rPr>
                <w:i/>
                <w:lang w:val="tt-RU" w:eastAsia="en-US"/>
              </w:rPr>
              <w:t>Федоровск</w:t>
            </w:r>
            <w:proofErr w:type="spellEnd"/>
            <w:r>
              <w:rPr>
                <w:i/>
                <w:lang w:val="tt-RU" w:eastAsia="en-US"/>
              </w:rPr>
              <w:t xml:space="preserve"> авыл.</w:t>
            </w:r>
            <w:r>
              <w:rPr>
                <w:i/>
                <w:lang w:val="x-none" w:eastAsia="en-US"/>
              </w:rPr>
              <w:t xml:space="preserve">, </w:t>
            </w:r>
          </w:p>
          <w:p w:rsidR="007A1E4F" w:rsidRDefault="007A1E4F">
            <w:pPr>
              <w:spacing w:line="256" w:lineRule="auto"/>
              <w:jc w:val="center"/>
              <w:rPr>
                <w:i/>
                <w:lang w:val="x-none" w:eastAsia="en-US"/>
              </w:rPr>
            </w:pPr>
            <w:r>
              <w:rPr>
                <w:i/>
                <w:lang w:val="tt-RU" w:eastAsia="en-US"/>
              </w:rPr>
              <w:t xml:space="preserve">Тутаева </w:t>
            </w:r>
            <w:r>
              <w:rPr>
                <w:i/>
                <w:lang w:val="x-none" w:eastAsia="en-US"/>
              </w:rPr>
              <w:t xml:space="preserve"> ур</w:t>
            </w:r>
            <w:r>
              <w:rPr>
                <w:i/>
                <w:lang w:eastAsia="en-US"/>
              </w:rPr>
              <w:t>41</w:t>
            </w:r>
            <w:r>
              <w:rPr>
                <w:i/>
                <w:lang w:val="x-none" w:eastAsia="en-US"/>
              </w:rPr>
              <w:t>, телефон</w:t>
            </w:r>
            <w:r>
              <w:rPr>
                <w:i/>
                <w:lang w:eastAsia="en-US"/>
              </w:rPr>
              <w:t>/ факс</w:t>
            </w:r>
            <w:r>
              <w:rPr>
                <w:i/>
                <w:lang w:val="x-none" w:eastAsia="en-US"/>
              </w:rPr>
              <w:t xml:space="preserve"> </w:t>
            </w:r>
            <w:r>
              <w:rPr>
                <w:i/>
                <w:lang w:val="tt-RU" w:eastAsia="en-US"/>
              </w:rPr>
              <w:t>34-2-66</w:t>
            </w:r>
          </w:p>
          <w:p w:rsidR="007A1E4F" w:rsidRDefault="007A1E4F">
            <w:pPr>
              <w:spacing w:line="256" w:lineRule="auto"/>
              <w:jc w:val="center"/>
              <w:rPr>
                <w:i/>
                <w:lang w:val="x-none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1E4F" w:rsidRDefault="007A1E4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E4F" w:rsidRDefault="007A1E4F">
            <w:pPr>
              <w:spacing w:line="256" w:lineRule="auto"/>
              <w:jc w:val="center"/>
              <w:rPr>
                <w:i/>
                <w:lang w:val="x-none" w:eastAsia="en-US"/>
              </w:rPr>
            </w:pPr>
            <w:r>
              <w:rPr>
                <w:i/>
                <w:lang w:val="x-none" w:eastAsia="en-US"/>
              </w:rPr>
              <w:t>Адрес: 4223</w:t>
            </w:r>
            <w:r>
              <w:rPr>
                <w:i/>
                <w:lang w:eastAsia="en-US"/>
              </w:rPr>
              <w:t>21</w:t>
            </w:r>
            <w:r>
              <w:rPr>
                <w:i/>
                <w:lang w:val="x-none" w:eastAsia="en-US"/>
              </w:rPr>
              <w:t xml:space="preserve">, Республика  Татарстан, Кайбицкий </w:t>
            </w:r>
            <w:proofErr w:type="spellStart"/>
            <w:r>
              <w:rPr>
                <w:i/>
                <w:lang w:val="x-none" w:eastAsia="en-US"/>
              </w:rPr>
              <w:t>район,</w:t>
            </w:r>
            <w:r>
              <w:rPr>
                <w:i/>
                <w:lang w:eastAsia="en-US"/>
              </w:rPr>
              <w:t>с.Федоровское</w:t>
            </w:r>
            <w:proofErr w:type="spellEnd"/>
            <w:r>
              <w:rPr>
                <w:i/>
                <w:lang w:val="x-none" w:eastAsia="en-US"/>
              </w:rPr>
              <w:t>,</w:t>
            </w:r>
            <w:r>
              <w:rPr>
                <w:i/>
                <w:lang w:val="x-none" w:eastAsia="en-US"/>
              </w:rPr>
              <w:br/>
            </w:r>
            <w:proofErr w:type="spellStart"/>
            <w:r>
              <w:rPr>
                <w:i/>
                <w:lang w:val="x-none" w:eastAsia="en-US"/>
              </w:rPr>
              <w:t>ул</w:t>
            </w:r>
            <w:proofErr w:type="spellEnd"/>
            <w:r>
              <w:rPr>
                <w:i/>
                <w:lang w:eastAsia="en-US"/>
              </w:rPr>
              <w:t xml:space="preserve"> Тутаева д41</w:t>
            </w:r>
            <w:r>
              <w:rPr>
                <w:i/>
                <w:lang w:val="x-none" w:eastAsia="en-US"/>
              </w:rPr>
              <w:t>, телефон</w:t>
            </w:r>
            <w:r>
              <w:rPr>
                <w:i/>
                <w:lang w:eastAsia="en-US"/>
              </w:rPr>
              <w:t>/ факс</w:t>
            </w:r>
            <w:r>
              <w:rPr>
                <w:i/>
                <w:lang w:val="x-none" w:eastAsia="en-US"/>
              </w:rPr>
              <w:t xml:space="preserve"> </w:t>
            </w:r>
            <w:r>
              <w:rPr>
                <w:i/>
                <w:lang w:eastAsia="en-US"/>
              </w:rPr>
              <w:t>34-2-66</w:t>
            </w:r>
          </w:p>
        </w:tc>
      </w:tr>
      <w:tr w:rsidR="007A1E4F" w:rsidTr="007A1E4F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1E4F" w:rsidRDefault="007A1E4F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71120</wp:posOffset>
                      </wp:positionV>
                      <wp:extent cx="6035040" cy="0"/>
                      <wp:effectExtent l="0" t="38100" r="419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2C7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5.6pt" to="492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zbW/LaAAAACAEAAA8AAAAAAAAAAAAAAAAArwQAAGRycy9kb3ducmV2LnhtbFBLBQYA&#10;AAAABAAEAPMAAAC2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:rsidR="007A1E4F" w:rsidRDefault="007A1E4F" w:rsidP="007A1E4F">
      <w:pPr>
        <w:rPr>
          <w:sz w:val="22"/>
          <w:szCs w:val="22"/>
        </w:rPr>
      </w:pPr>
    </w:p>
    <w:p w:rsidR="00642DF9" w:rsidRDefault="00642DF9"/>
    <w:p w:rsidR="007A1E4F" w:rsidRDefault="007A1E4F"/>
    <w:p w:rsidR="007A1E4F" w:rsidRDefault="007A1E4F" w:rsidP="007A1E4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7A1E4F" w:rsidRDefault="007A1E4F" w:rsidP="007A1E4F">
      <w:pPr>
        <w:rPr>
          <w:rFonts w:ascii="Times New Roman" w:hAnsi="Times New Roman"/>
          <w:b/>
          <w:bCs/>
          <w:sz w:val="24"/>
          <w:szCs w:val="24"/>
        </w:rPr>
      </w:pPr>
    </w:p>
    <w:p w:rsidR="007A1E4F" w:rsidRPr="00994097" w:rsidRDefault="007A1E4F" w:rsidP="007A1E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7A1E4F">
        <w:rPr>
          <w:rFonts w:ascii="Times New Roman" w:hAnsi="Times New Roman"/>
          <w:sz w:val="28"/>
          <w:szCs w:val="24"/>
        </w:rPr>
        <w:t>15»</w:t>
      </w:r>
      <w:r w:rsidRPr="007A1E4F">
        <w:rPr>
          <w:rFonts w:ascii="Times New Roman" w:hAnsi="Times New Roman"/>
          <w:sz w:val="28"/>
          <w:szCs w:val="24"/>
        </w:rPr>
        <w:t xml:space="preserve"> января 2015</w:t>
      </w:r>
      <w:r w:rsidRPr="007A1E4F">
        <w:rPr>
          <w:rFonts w:ascii="Times New Roman" w:hAnsi="Times New Roman"/>
          <w:sz w:val="28"/>
          <w:szCs w:val="24"/>
        </w:rPr>
        <w:t xml:space="preserve">г.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</w:t>
      </w:r>
      <w:bookmarkStart w:id="0" w:name="_GoBack"/>
      <w:bookmarkEnd w:id="0"/>
      <w:r w:rsidRPr="007A1E4F">
        <w:rPr>
          <w:rFonts w:ascii="Times New Roman" w:hAnsi="Times New Roman"/>
          <w:sz w:val="28"/>
          <w:szCs w:val="24"/>
        </w:rPr>
        <w:t xml:space="preserve">                      №</w:t>
      </w:r>
      <w:r w:rsidRPr="007A1E4F">
        <w:rPr>
          <w:rFonts w:ascii="Times New Roman" w:hAnsi="Times New Roman"/>
          <w:sz w:val="28"/>
          <w:szCs w:val="24"/>
        </w:rPr>
        <w:t xml:space="preserve"> </w:t>
      </w:r>
      <w:r w:rsidRPr="007A1E4F">
        <w:rPr>
          <w:rFonts w:ascii="Times New Roman" w:hAnsi="Times New Roman"/>
          <w:sz w:val="28"/>
          <w:szCs w:val="24"/>
        </w:rPr>
        <w:t>3</w:t>
      </w:r>
    </w:p>
    <w:p w:rsidR="007A1E4F" w:rsidRDefault="007A1E4F" w:rsidP="007A1E4F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A1E4F" w:rsidRPr="00DF1C85" w:rsidRDefault="007A1E4F" w:rsidP="007A1E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отмене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Административного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регламента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проведения проверок при осуществлении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муниципального контроля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за сохранностью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автомобильных дорог местного значения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в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границ</w:t>
      </w:r>
      <w:r>
        <w:rPr>
          <w:rFonts w:ascii="Times New Roman" w:eastAsia="Calibri" w:hAnsi="Times New Roman"/>
          <w:b/>
          <w:bCs/>
          <w:sz w:val="28"/>
          <w:szCs w:val="28"/>
        </w:rPr>
        <w:t>ах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населенных пунктов </w:t>
      </w:r>
      <w:r>
        <w:rPr>
          <w:rFonts w:ascii="Times New Roman" w:eastAsia="Calibri" w:hAnsi="Times New Roman"/>
          <w:b/>
          <w:bCs/>
          <w:sz w:val="28"/>
          <w:szCs w:val="28"/>
        </w:rPr>
        <w:t>Федоров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ского сельского поселения </w:t>
      </w:r>
      <w:proofErr w:type="spellStart"/>
      <w:r w:rsidRPr="00DF1C85">
        <w:rPr>
          <w:rFonts w:ascii="Times New Roman" w:eastAsia="Calibri" w:hAnsi="Times New Roman"/>
          <w:b/>
          <w:bCs/>
          <w:sz w:val="28"/>
          <w:szCs w:val="28"/>
        </w:rPr>
        <w:t>Кайбицкого</w:t>
      </w:r>
      <w:proofErr w:type="spellEnd"/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Республики Татарстан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br/>
      </w:r>
    </w:p>
    <w:p w:rsidR="007A1E4F" w:rsidRDefault="007A1E4F" w:rsidP="007A1E4F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A1E4F" w:rsidRDefault="007A1E4F" w:rsidP="007A1E4F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>исполнительный комитет Федоровского</w:t>
      </w:r>
      <w:r w:rsidRPr="00AC7B8F">
        <w:rPr>
          <w:rFonts w:ascii="Times New Roman" w:hAnsi="Times New Roman"/>
          <w:sz w:val="28"/>
          <w:szCs w:val="28"/>
        </w:rPr>
        <w:t xml:space="preserve"> сельского </w:t>
      </w:r>
      <w:r w:rsidRPr="00AC7B8F">
        <w:rPr>
          <w:rFonts w:ascii="Times New Roman" w:hAnsi="Times New Roman"/>
          <w:sz w:val="28"/>
          <w:szCs w:val="28"/>
        </w:rPr>
        <w:t>поселения 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A1E4F" w:rsidRDefault="007A1E4F" w:rsidP="007A1E4F">
      <w:pPr>
        <w:rPr>
          <w:rFonts w:ascii="Times New Roman" w:hAnsi="Times New Roman"/>
          <w:sz w:val="28"/>
          <w:szCs w:val="28"/>
        </w:rPr>
      </w:pPr>
    </w:p>
    <w:p w:rsidR="007A1E4F" w:rsidRDefault="007A1E4F" w:rsidP="007A1E4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Постановление № 8 от 25</w:t>
      </w:r>
      <w:r>
        <w:rPr>
          <w:rFonts w:ascii="Times New Roman" w:hAnsi="Times New Roman"/>
          <w:sz w:val="28"/>
          <w:szCs w:val="28"/>
        </w:rPr>
        <w:t>.06.2014 г. «</w:t>
      </w:r>
      <w:r w:rsidRPr="002B7E1E"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r w:rsidRPr="002B7E1E">
        <w:rPr>
          <w:rFonts w:ascii="Times New Roman" w:eastAsia="Calibri" w:hAnsi="Times New Roman"/>
          <w:bCs/>
          <w:sz w:val="28"/>
          <w:szCs w:val="28"/>
        </w:rPr>
        <w:t>контроля за</w:t>
      </w:r>
      <w:r w:rsidRPr="002B7E1E">
        <w:rPr>
          <w:rFonts w:ascii="Times New Roman" w:eastAsia="Calibri" w:hAnsi="Times New Roman"/>
          <w:bCs/>
          <w:sz w:val="28"/>
          <w:szCs w:val="28"/>
        </w:rPr>
        <w:t xml:space="preserve"> сохранностью автомобильных дорог местного значения в гран</w:t>
      </w:r>
      <w:r>
        <w:rPr>
          <w:rFonts w:ascii="Times New Roman" w:eastAsia="Calibri" w:hAnsi="Times New Roman"/>
          <w:bCs/>
          <w:sz w:val="28"/>
          <w:szCs w:val="28"/>
        </w:rPr>
        <w:t>ицах населенных пунктов Федоров</w:t>
      </w:r>
      <w:r w:rsidRPr="002B7E1E">
        <w:rPr>
          <w:rFonts w:ascii="Times New Roman" w:eastAsia="Calibri" w:hAnsi="Times New Roman"/>
          <w:bCs/>
          <w:sz w:val="28"/>
          <w:szCs w:val="28"/>
        </w:rPr>
        <w:t xml:space="preserve">ского сельского поселения </w:t>
      </w:r>
      <w:proofErr w:type="spellStart"/>
      <w:r w:rsidRPr="002B7E1E">
        <w:rPr>
          <w:rFonts w:ascii="Times New Roman" w:eastAsia="Calibri" w:hAnsi="Times New Roman"/>
          <w:bCs/>
          <w:sz w:val="28"/>
          <w:szCs w:val="28"/>
        </w:rPr>
        <w:t>Кайбицкого</w:t>
      </w:r>
      <w:proofErr w:type="spell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7A1E4F" w:rsidRDefault="007A1E4F" w:rsidP="007A1E4F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A1E4F" w:rsidRDefault="007A1E4F" w:rsidP="007A1E4F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A1E4F" w:rsidRDefault="007A1E4F" w:rsidP="007A1E4F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A1E4F" w:rsidRDefault="007A1E4F" w:rsidP="007A1E4F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A1E4F" w:rsidRPr="007A1E4F" w:rsidRDefault="007A1E4F" w:rsidP="007A1E4F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Руководитель исполкома</w:t>
      </w:r>
    </w:p>
    <w:p w:rsidR="007A1E4F" w:rsidRPr="00FC2658" w:rsidRDefault="007A1E4F" w:rsidP="007A1E4F"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Федоров</w:t>
      </w:r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ского сельского поселения     </w:t>
      </w:r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</w:t>
      </w:r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</w:t>
      </w:r>
      <w:r w:rsidRPr="007A1E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С.В. Маннанов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p w:rsidR="007A1E4F" w:rsidRDefault="007A1E4F" w:rsidP="007A1E4F"/>
    <w:p w:rsidR="007A1E4F" w:rsidRDefault="007A1E4F"/>
    <w:sectPr w:rsidR="007A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4F"/>
    <w:rsid w:val="00642DF9"/>
    <w:rsid w:val="007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C5CD-33B4-4A9D-9243-D85465B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4F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1E4F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semiHidden/>
    <w:rsid w:val="007A1E4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E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E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2</cp:revision>
  <cp:lastPrinted>2015-03-19T05:51:00Z</cp:lastPrinted>
  <dcterms:created xsi:type="dcterms:W3CDTF">2015-03-19T05:48:00Z</dcterms:created>
  <dcterms:modified xsi:type="dcterms:W3CDTF">2015-03-19T05:51:00Z</dcterms:modified>
</cp:coreProperties>
</file>