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CF" w:rsidRDefault="00635DCB" w:rsidP="000274CF">
      <w:pPr>
        <w:pStyle w:val="1"/>
        <w:spacing w:after="0" w:afterAutospacing="0" w:line="240" w:lineRule="atLeast"/>
        <w:ind w:firstLine="700"/>
        <w:jc w:val="center"/>
      </w:pPr>
      <w:r>
        <w:rPr>
          <w:rStyle w:val="normalchar"/>
          <w:b/>
          <w:bCs/>
        </w:rPr>
        <w:t>СОВЕТ ФЕДОРОВ</w:t>
      </w:r>
      <w:r w:rsidR="000274CF">
        <w:rPr>
          <w:rStyle w:val="normalchar"/>
          <w:b/>
          <w:bCs/>
        </w:rPr>
        <w:t>СКОГО СЕЛЬСКОГО ПОСЕЛЕНИЯ</w:t>
      </w:r>
    </w:p>
    <w:p w:rsidR="000274CF" w:rsidRDefault="000274CF" w:rsidP="000274CF">
      <w:pPr>
        <w:pStyle w:val="1"/>
        <w:spacing w:after="0" w:afterAutospacing="0" w:line="240" w:lineRule="atLeast"/>
        <w:ind w:firstLine="700"/>
        <w:jc w:val="center"/>
      </w:pPr>
      <w:r>
        <w:rPr>
          <w:rStyle w:val="normalchar"/>
          <w:b/>
          <w:bCs/>
        </w:rPr>
        <w:t>КАЙБИЦКОГО МУНИЦИПАЛЬНОГО РАЙОНА</w:t>
      </w:r>
    </w:p>
    <w:p w:rsidR="000274CF" w:rsidRDefault="000274CF" w:rsidP="00635DCB">
      <w:pPr>
        <w:pStyle w:val="1"/>
        <w:spacing w:after="0" w:afterAutospacing="0" w:line="240" w:lineRule="atLeast"/>
        <w:ind w:firstLine="700"/>
        <w:jc w:val="center"/>
      </w:pPr>
      <w:r>
        <w:rPr>
          <w:rStyle w:val="normalchar"/>
          <w:b/>
          <w:bCs/>
        </w:rPr>
        <w:t>РЕСПУБЛИКИ ТАТАРСТАН</w:t>
      </w:r>
    </w:p>
    <w:p w:rsidR="000274CF" w:rsidRDefault="000274CF" w:rsidP="000274CF">
      <w:pPr>
        <w:pStyle w:val="1"/>
      </w:pPr>
      <w:r>
        <w:t> </w:t>
      </w:r>
    </w:p>
    <w:p w:rsidR="000274CF" w:rsidRDefault="000274CF" w:rsidP="000274CF">
      <w:pPr>
        <w:pStyle w:val="1"/>
        <w:spacing w:after="0" w:afterAutospacing="0" w:line="240" w:lineRule="atLeast"/>
        <w:jc w:val="center"/>
      </w:pPr>
      <w:r>
        <w:rPr>
          <w:rStyle w:val="normalchar"/>
          <w:b/>
          <w:bCs/>
        </w:rPr>
        <w:t xml:space="preserve">РЕШЕНИЕ №14 </w:t>
      </w:r>
    </w:p>
    <w:p w:rsidR="000274CF" w:rsidRDefault="000274CF" w:rsidP="000274CF">
      <w:pPr>
        <w:pStyle w:val="1"/>
        <w:spacing w:after="0" w:afterAutospacing="0" w:line="240" w:lineRule="atLeast"/>
        <w:jc w:val="center"/>
      </w:pPr>
      <w:r>
        <w:rPr>
          <w:rStyle w:val="normalchar"/>
          <w:b/>
          <w:bCs/>
        </w:rPr>
        <w:t> с. Федоровское                                                                             от 20 июня 2014 г.</w:t>
      </w:r>
    </w:p>
    <w:p w:rsidR="000274CF" w:rsidRDefault="000274CF" w:rsidP="000274CF">
      <w:pPr>
        <w:pStyle w:val="1"/>
        <w:spacing w:after="0" w:afterAutospacing="0" w:line="240" w:lineRule="atLeast"/>
        <w:jc w:val="center"/>
      </w:pPr>
      <w:r>
        <w:t xml:space="preserve"> </w:t>
      </w:r>
    </w:p>
    <w:p w:rsidR="000274CF" w:rsidRDefault="000274CF" w:rsidP="000274CF">
      <w:pPr>
        <w:pStyle w:val="1"/>
        <w:spacing w:after="0" w:afterAutospacing="0" w:line="240" w:lineRule="atLeast"/>
        <w:jc w:val="both"/>
      </w:pPr>
      <w:r>
        <w:rPr>
          <w:rStyle w:val="normalchar"/>
          <w:b/>
          <w:bCs/>
        </w:rPr>
        <w:t>ОБ ОТМЕНЕ ПОЛОЖЕНИЯ О МУНИЦИПАЛЬНОМ КОНТРОЛЕ ЗА СОХРАННОСТЬЮ АВТОМОБИЛЬНЫХ ДОРОГ МЕСТНОГО ЗНАЧЕНИЯ В ГРАНИЦАХ НАСЕЛЕННЫХ ПУНКТОВ ФЕДОРОВСКОГО СЕЛЬСКОГО ПОСЕЛЕНИЯ</w:t>
      </w:r>
    </w:p>
    <w:p w:rsidR="000274CF" w:rsidRDefault="000274CF" w:rsidP="000274CF">
      <w:pPr>
        <w:pStyle w:val="1"/>
      </w:pPr>
      <w:r>
        <w:t> </w:t>
      </w:r>
    </w:p>
    <w:p w:rsidR="000274CF" w:rsidRDefault="000274CF" w:rsidP="000274CF">
      <w:pPr>
        <w:pStyle w:val="1"/>
        <w:spacing w:after="0" w:afterAutospacing="0" w:line="240" w:lineRule="atLeast"/>
      </w:pPr>
      <w:r>
        <w:rPr>
          <w:rStyle w:val="normalchar"/>
        </w:rPr>
        <w:t>  В связи с </w:t>
      </w:r>
      <w:proofErr w:type="gramStart"/>
      <w:r>
        <w:rPr>
          <w:rStyle w:val="normalchar"/>
        </w:rPr>
        <w:t>протестом  прокурора</w:t>
      </w:r>
      <w:proofErr w:type="gramEnd"/>
      <w:r>
        <w:rPr>
          <w:rStyle w:val="normalchar"/>
        </w:rPr>
        <w:t> </w:t>
      </w:r>
      <w:proofErr w:type="spellStart"/>
      <w:r>
        <w:rPr>
          <w:rStyle w:val="normalchar"/>
        </w:rPr>
        <w:t>Кайбицкого</w:t>
      </w:r>
      <w:proofErr w:type="spellEnd"/>
      <w:r>
        <w:rPr>
          <w:rStyle w:val="normalchar"/>
        </w:rPr>
        <w:t xml:space="preserve"> района РТ  на решение №17 от 10.06.2012 г.  </w:t>
      </w:r>
      <w:proofErr w:type="gramStart"/>
      <w:r>
        <w:rPr>
          <w:rStyle w:val="normalchar"/>
        </w:rPr>
        <w:t>« Об</w:t>
      </w:r>
      <w:proofErr w:type="gramEnd"/>
      <w:r>
        <w:rPr>
          <w:rStyle w:val="normalchar"/>
        </w:rPr>
        <w:t xml:space="preserve"> утверждении положения о муниципальном контроле за сохранностью  автомобильных дорог местного значения  в границах населенных пунктов  Федоровского сельского поселения (далее Положение )» Совет Федоровского сельского поселения  решает : </w:t>
      </w:r>
    </w:p>
    <w:p w:rsidR="000274CF" w:rsidRDefault="000274CF" w:rsidP="000274CF">
      <w:pPr>
        <w:pStyle w:val="1"/>
      </w:pPr>
      <w:r>
        <w:t> </w:t>
      </w:r>
    </w:p>
    <w:p w:rsidR="000274CF" w:rsidRDefault="000274CF" w:rsidP="000274CF">
      <w:pPr>
        <w:pStyle w:val="list0020paragraph"/>
        <w:spacing w:after="0" w:afterAutospacing="0" w:line="240" w:lineRule="atLeast"/>
        <w:ind w:hanging="360"/>
      </w:pPr>
      <w:r>
        <w:t>1.     </w:t>
      </w:r>
      <w:r>
        <w:rPr>
          <w:rStyle w:val="list0020paragraphchar"/>
        </w:rPr>
        <w:t xml:space="preserve">Отменить решение №17 от 10.06.2012 г.  </w:t>
      </w:r>
      <w:proofErr w:type="gramStart"/>
      <w:r>
        <w:rPr>
          <w:rStyle w:val="list0020paragraphchar"/>
        </w:rPr>
        <w:t>« Об</w:t>
      </w:r>
      <w:proofErr w:type="gramEnd"/>
      <w:r>
        <w:rPr>
          <w:rStyle w:val="list0020paragraphchar"/>
        </w:rPr>
        <w:t xml:space="preserve"> утверждении положения о муниципальном контроле за сохранностью  автомобильных дорог местного значения  в границах населенных пунктов  Федоровского сельского поселения (далее Положение )»</w:t>
      </w:r>
    </w:p>
    <w:p w:rsidR="000274CF" w:rsidRDefault="000274CF" w:rsidP="00635DCB">
      <w:pPr>
        <w:pStyle w:val="list0020paragraph"/>
        <w:spacing w:after="0" w:afterAutospacing="0" w:line="260" w:lineRule="atLeast"/>
        <w:ind w:hanging="360"/>
      </w:pPr>
      <w:r>
        <w:rPr>
          <w:rStyle w:val="list0020paragraphchar"/>
        </w:rPr>
        <w:t>2.</w:t>
      </w:r>
      <w:r>
        <w:t>     </w:t>
      </w:r>
      <w:r>
        <w:rPr>
          <w:rStyle w:val="list0020paragraphchar"/>
        </w:rPr>
        <w:t xml:space="preserve"> Поручить исполкому Федоровского сельского </w:t>
      </w:r>
      <w:proofErr w:type="gramStart"/>
      <w:r>
        <w:rPr>
          <w:rStyle w:val="list0020paragraphchar"/>
        </w:rPr>
        <w:t>поселения  разработать</w:t>
      </w:r>
      <w:proofErr w:type="gramEnd"/>
      <w:r>
        <w:rPr>
          <w:rStyle w:val="list0020paragraphchar"/>
        </w:rPr>
        <w:t xml:space="preserve"> </w:t>
      </w:r>
      <w:r>
        <w:rPr>
          <w:rStyle w:val="list0020paragraphchar"/>
          <w:sz w:val="26"/>
          <w:szCs w:val="26"/>
        </w:rPr>
        <w:t xml:space="preserve">административный регламент проведения  проверок  при осуществлении  муниципального контроля за обеспечением сохранности автомобильных дорог местного значения на территории  Федоровского сельского поселения  </w:t>
      </w:r>
      <w:proofErr w:type="spellStart"/>
      <w:r>
        <w:rPr>
          <w:rStyle w:val="list0020paragraphchar"/>
          <w:sz w:val="26"/>
          <w:szCs w:val="26"/>
        </w:rPr>
        <w:t>Кайбицкого</w:t>
      </w:r>
      <w:proofErr w:type="spellEnd"/>
      <w:r>
        <w:rPr>
          <w:rStyle w:val="list0020paragraphchar"/>
          <w:sz w:val="26"/>
          <w:szCs w:val="26"/>
        </w:rPr>
        <w:t xml:space="preserve"> муниципального  района  Республики Татарстан.</w:t>
      </w:r>
    </w:p>
    <w:p w:rsidR="00635DCB" w:rsidRDefault="00635DCB" w:rsidP="002B576F">
      <w:pPr>
        <w:pStyle w:val="dash041e0431044b0447043d044b0439"/>
        <w:spacing w:before="560" w:beforeAutospacing="0" w:line="320" w:lineRule="atLeast"/>
        <w:ind w:right="-143"/>
        <w:rPr>
          <w:rStyle w:val="dash041e0431044b0447043d044b0439char"/>
        </w:rPr>
      </w:pPr>
    </w:p>
    <w:p w:rsidR="002B576F" w:rsidRDefault="002B576F" w:rsidP="00635DCB">
      <w:pPr>
        <w:pStyle w:val="dash041e0431044b0447043d044b0439"/>
        <w:spacing w:before="560" w:beforeAutospacing="0" w:line="320" w:lineRule="atLeast"/>
        <w:ind w:left="-567" w:right="-143" w:firstLine="567"/>
        <w:rPr>
          <w:rStyle w:val="dash041e0431044b0447043d044b0439char"/>
        </w:rPr>
      </w:pPr>
      <w:bookmarkStart w:id="0" w:name="_GoBack"/>
      <w:r>
        <w:rPr>
          <w:rStyle w:val="dash041e0431044b0447043d044b0439char"/>
        </w:rPr>
        <w:t xml:space="preserve">Глава </w:t>
      </w:r>
      <w:r w:rsidR="000274CF" w:rsidRPr="000274CF">
        <w:rPr>
          <w:rStyle w:val="dash041e0431044b0447043d044b0439char"/>
        </w:rPr>
        <w:t>Совета</w:t>
      </w:r>
      <w:r>
        <w:rPr>
          <w:rStyle w:val="dash041e0431044b0447043d044b0439char"/>
        </w:rPr>
        <w:t>, руководитель</w:t>
      </w:r>
    </w:p>
    <w:p w:rsidR="002B576F" w:rsidRPr="000274CF" w:rsidRDefault="002B576F" w:rsidP="002B576F">
      <w:pPr>
        <w:pStyle w:val="dash041e0431044b0447043d044b0439"/>
        <w:spacing w:before="560" w:beforeAutospacing="0" w:line="320" w:lineRule="atLeast"/>
        <w:ind w:left="-567" w:right="-143" w:firstLine="567"/>
      </w:pPr>
      <w:r>
        <w:rPr>
          <w:rStyle w:val="dash041e0431044b0447043d044b0439char"/>
        </w:rPr>
        <w:t xml:space="preserve"> Исполкома</w:t>
      </w:r>
      <w:r w:rsidRPr="000274CF">
        <w:rPr>
          <w:rStyle w:val="dash041e0431044b0447043d044b0439char"/>
        </w:rPr>
        <w:t xml:space="preserve"> Федоровского</w:t>
      </w:r>
      <w:r>
        <w:rPr>
          <w:rStyle w:val="dash041e0431044b0447043d044b0439char"/>
        </w:rPr>
        <w:t xml:space="preserve"> </w:t>
      </w:r>
      <w:proofErr w:type="gramStart"/>
      <w:r>
        <w:rPr>
          <w:rStyle w:val="dash041e0431044b0447043d044b0439char"/>
        </w:rPr>
        <w:t xml:space="preserve">СП:   </w:t>
      </w:r>
      <w:proofErr w:type="gramEnd"/>
      <w:r>
        <w:rPr>
          <w:rStyle w:val="dash041e0431044b0447043d044b0439char"/>
        </w:rPr>
        <w:t xml:space="preserve">                                                                     </w:t>
      </w:r>
      <w:proofErr w:type="spellStart"/>
      <w:r>
        <w:rPr>
          <w:rStyle w:val="dash041e0431044b0447043d044b0439char"/>
        </w:rPr>
        <w:t>И.С.Салахов</w:t>
      </w:r>
      <w:proofErr w:type="spellEnd"/>
    </w:p>
    <w:bookmarkEnd w:id="0"/>
    <w:p w:rsidR="002B576F" w:rsidRDefault="002B576F" w:rsidP="00635DCB">
      <w:pPr>
        <w:pStyle w:val="dash041e0431044b0447043d044b0439"/>
        <w:spacing w:before="560" w:beforeAutospacing="0" w:line="320" w:lineRule="atLeast"/>
        <w:ind w:left="-567" w:right="-143" w:firstLine="567"/>
        <w:rPr>
          <w:rStyle w:val="dash041e0431044b0447043d044b0439char"/>
        </w:rPr>
      </w:pPr>
    </w:p>
    <w:p w:rsidR="0022470E" w:rsidRDefault="0022470E"/>
    <w:sectPr w:rsidR="0022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CF"/>
    <w:rsid w:val="000274CF"/>
    <w:rsid w:val="0022470E"/>
    <w:rsid w:val="002B576F"/>
    <w:rsid w:val="0063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B9EB1-94D7-44D6-92B1-0F638962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02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0274CF"/>
  </w:style>
  <w:style w:type="paragraph" w:customStyle="1" w:styleId="list0020paragraph">
    <w:name w:val="list_0020paragraph"/>
    <w:basedOn w:val="a"/>
    <w:rsid w:val="0002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20paragraphchar">
    <w:name w:val="list_0020paragraph__char"/>
    <w:basedOn w:val="a0"/>
    <w:rsid w:val="000274CF"/>
  </w:style>
  <w:style w:type="paragraph" w:customStyle="1" w:styleId="dash041e0431044b0447043d044b0439">
    <w:name w:val="dash041e_0431_044b_0447_043d_044b_0439"/>
    <w:basedOn w:val="a"/>
    <w:rsid w:val="0002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274CF"/>
  </w:style>
  <w:style w:type="paragraph" w:styleId="a3">
    <w:name w:val="Balloon Text"/>
    <w:basedOn w:val="a"/>
    <w:link w:val="a4"/>
    <w:uiPriority w:val="99"/>
    <w:semiHidden/>
    <w:unhideWhenUsed/>
    <w:rsid w:val="00635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федоровское</dc:creator>
  <cp:keywords/>
  <dc:description/>
  <cp:lastModifiedBy>федоровское</cp:lastModifiedBy>
  <cp:revision>3</cp:revision>
  <cp:lastPrinted>2014-07-01T04:49:00Z</cp:lastPrinted>
  <dcterms:created xsi:type="dcterms:W3CDTF">2014-06-24T10:03:00Z</dcterms:created>
  <dcterms:modified xsi:type="dcterms:W3CDTF">2014-07-01T04:50:00Z</dcterms:modified>
</cp:coreProperties>
</file>